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5E88A45D" w:rsidR="002714B4" w:rsidRPr="0061785B" w:rsidRDefault="00644DEC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Alcaldía del municipio de </w:t>
            </w:r>
            <w:r w:rsidR="00FC7B4A">
              <w:rPr>
                <w:rFonts w:ascii="Arial Narrow" w:hAnsi="Arial Narrow"/>
                <w:sz w:val="22"/>
                <w:szCs w:val="22"/>
              </w:rPr>
              <w:t>Purisima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39E4B3CB" w:rsidR="002C7489" w:rsidRPr="0061785B" w:rsidRDefault="00F42B27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17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4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38545902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42B27">
              <w:rPr>
                <w:rFonts w:ascii="Arial Narrow" w:hAnsi="Arial Narrow"/>
                <w:sz w:val="22"/>
                <w:szCs w:val="22"/>
              </w:rPr>
              <w:t>00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42B27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67F7BC18" w:rsidR="002C7489" w:rsidRPr="0061785B" w:rsidRDefault="00644DEC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F42B27">
              <w:rPr>
                <w:rFonts w:ascii="Arial Narrow" w:hAnsi="Arial Narrow"/>
                <w:sz w:val="22"/>
                <w:szCs w:val="22"/>
              </w:rPr>
              <w:t>30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42B27"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4DB802B8" w14:textId="46AC7CE4" w:rsidR="002C7489" w:rsidRDefault="002C7489" w:rsidP="002C7489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E7CB751" w14:textId="66B18F9B" w:rsidR="002C7489" w:rsidRPr="0061785B" w:rsidRDefault="00BD3EA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Socializa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ción oferta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 2026, Avanza</w:t>
            </w:r>
            <w:r w:rsidR="00F42B27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="00644DEC">
              <w:rPr>
                <w:rFonts w:ascii="Arial Narrow" w:hAnsi="Arial Narrow"/>
                <w:sz w:val="22"/>
                <w:szCs w:val="22"/>
                <w:lang w:val="es-CO"/>
              </w:rPr>
              <w:t xml:space="preserve">Tech, </w:t>
            </w:r>
            <w:r w:rsidR="00F42B27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Tech, Ciber Paz, </w:t>
            </w:r>
            <w:proofErr w:type="spellStart"/>
            <w:r w:rsidR="00F42B27"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16238A4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Socialización de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la oferta institucional</w:t>
            </w:r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6C5286F0" w14:textId="4B745EC4" w:rsidR="00C9682F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Siendo la</w:t>
            </w:r>
            <w:r w:rsidR="00F42B27">
              <w:rPr>
                <w:rFonts w:ascii="Arial Narrow" w:hAnsi="Arial Narrow"/>
                <w:sz w:val="22"/>
                <w:szCs w:val="22"/>
              </w:rPr>
              <w:t xml:space="preserve"> 1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F42B27">
              <w:rPr>
                <w:rFonts w:ascii="Arial Narrow" w:hAnsi="Arial Narrow"/>
                <w:sz w:val="22"/>
                <w:szCs w:val="22"/>
              </w:rPr>
              <w:t>00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42B27">
              <w:rPr>
                <w:rFonts w:ascii="Arial Narrow" w:hAnsi="Arial Narrow"/>
                <w:sz w:val="22"/>
                <w:szCs w:val="22"/>
              </w:rPr>
              <w:t>P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F42B27">
              <w:rPr>
                <w:rFonts w:ascii="Arial Narrow" w:hAnsi="Arial Narrow"/>
                <w:sz w:val="22"/>
                <w:szCs w:val="22"/>
              </w:rPr>
              <w:t>17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F42B27">
              <w:rPr>
                <w:rFonts w:ascii="Arial Narrow" w:hAnsi="Arial Narrow"/>
                <w:sz w:val="22"/>
                <w:szCs w:val="22"/>
              </w:rPr>
              <w:t>abril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351EF2">
              <w:rPr>
                <w:rFonts w:ascii="Arial Narrow" w:hAnsi="Arial Narrow"/>
                <w:sz w:val="22"/>
                <w:szCs w:val="22"/>
              </w:rPr>
              <w:t>reunión en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el municipio de </w:t>
            </w:r>
            <w:r w:rsidR="00271159">
              <w:rPr>
                <w:rFonts w:ascii="Arial Narrow" w:hAnsi="Arial Narrow"/>
                <w:sz w:val="22"/>
                <w:szCs w:val="22"/>
              </w:rPr>
              <w:t>Purisima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, en las oficinas de la alcaldía, en compañía de </w:t>
            </w:r>
            <w:r w:rsidR="00271159">
              <w:rPr>
                <w:rFonts w:ascii="Arial Narrow" w:hAnsi="Arial Narrow"/>
                <w:sz w:val="22"/>
                <w:szCs w:val="22"/>
              </w:rPr>
              <w:t>Ismael Antonio Coneo Miranda (Enlace TIC Municipal)</w:t>
            </w:r>
            <w:r w:rsidR="0007070A">
              <w:rPr>
                <w:rFonts w:ascii="Arial Narrow" w:hAnsi="Arial Narrow"/>
                <w:sz w:val="22"/>
                <w:szCs w:val="22"/>
              </w:rPr>
              <w:t>,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Julieth Mejia Piñerez (enlace Regional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>)</w:t>
            </w:r>
            <w:r w:rsidR="0007070A">
              <w:rPr>
                <w:rFonts w:ascii="Arial Narrow" w:hAnsi="Arial Narrow"/>
                <w:sz w:val="22"/>
                <w:szCs w:val="22"/>
              </w:rPr>
              <w:t xml:space="preserve">, Elías Chagüi Padilla (Enlace Regional </w:t>
            </w:r>
            <w:proofErr w:type="spellStart"/>
            <w:r w:rsidR="0007070A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07070A">
              <w:rPr>
                <w:rFonts w:ascii="Arial Narrow" w:hAnsi="Arial Narrow"/>
                <w:sz w:val="22"/>
                <w:szCs w:val="22"/>
              </w:rPr>
              <w:t xml:space="preserve">) y Diana Pacheco Oela (Apoyo </w:t>
            </w:r>
            <w:proofErr w:type="spellStart"/>
            <w:r w:rsidR="0007070A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07070A">
              <w:rPr>
                <w:rFonts w:ascii="Arial Narrow" w:hAnsi="Arial Narrow"/>
                <w:sz w:val="22"/>
                <w:szCs w:val="22"/>
              </w:rPr>
              <w:t>)</w:t>
            </w:r>
            <w:r w:rsidR="00644DEC">
              <w:rPr>
                <w:rFonts w:ascii="Arial Narrow" w:hAnsi="Arial Narrow"/>
                <w:sz w:val="22"/>
                <w:szCs w:val="22"/>
              </w:rPr>
              <w:t xml:space="preserve"> con la finalidad de socializar la oferta del </w:t>
            </w:r>
            <w:proofErr w:type="spellStart"/>
            <w:r w:rsidR="00644DE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644DEC">
              <w:rPr>
                <w:rFonts w:ascii="Arial Narrow" w:hAnsi="Arial Narrow"/>
                <w:sz w:val="22"/>
                <w:szCs w:val="22"/>
              </w:rPr>
              <w:t xml:space="preserve"> 2026.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672D400A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>, Julieth Mejía Piñerez, toma la palabra para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71159">
              <w:rPr>
                <w:rFonts w:ascii="Arial Narrow" w:hAnsi="Arial Narrow"/>
                <w:sz w:val="22"/>
                <w:szCs w:val="22"/>
              </w:rPr>
              <w:t>saludar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y explicar la finalidad de la reunión, a lo que </w:t>
            </w:r>
            <w:r w:rsidR="00271159">
              <w:rPr>
                <w:rFonts w:ascii="Arial Narrow" w:hAnsi="Arial Narrow"/>
                <w:sz w:val="22"/>
                <w:szCs w:val="22"/>
              </w:rPr>
              <w:t>el funcionario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 de la alcaldía responde cordialmente y </w:t>
            </w:r>
            <w:r w:rsidR="00271159">
              <w:rPr>
                <w:rFonts w:ascii="Arial Narrow" w:hAnsi="Arial Narrow"/>
                <w:sz w:val="22"/>
                <w:szCs w:val="22"/>
              </w:rPr>
              <w:t xml:space="preserve">se coloca </w:t>
            </w:r>
            <w:r w:rsidR="00C84DEF">
              <w:rPr>
                <w:rFonts w:ascii="Arial Narrow" w:hAnsi="Arial Narrow"/>
                <w:sz w:val="22"/>
                <w:szCs w:val="22"/>
              </w:rPr>
              <w:t xml:space="preserve">en disposición de escuchar la oferta.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4DE92EFB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Socialización de</w:t>
            </w:r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la oferta institucional </w:t>
            </w:r>
            <w:proofErr w:type="spellStart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>MinTic</w:t>
            </w:r>
            <w:proofErr w:type="spellEnd"/>
            <w:r w:rsidR="00C84DEF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2026.</w:t>
            </w:r>
            <w:r w:rsid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Se procede a dar a conocer la oferta: </w:t>
            </w:r>
          </w:p>
          <w:p w14:paraId="1B68E963" w14:textId="77777777" w:rsidR="00BF3887" w:rsidRDefault="00BF3887" w:rsidP="00BF388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F7E6663" w14:textId="3D180F4B" w:rsidR="00BF3887" w:rsidRPr="00BF3887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BF3887">
              <w:rPr>
                <w:rFonts w:ascii="Arial Narrow" w:hAnsi="Arial Narrow"/>
                <w:sz w:val="22"/>
                <w:szCs w:val="22"/>
              </w:rPr>
              <w:t xml:space="preserve">Los enlaces y el apoyo se disponen a socializar los siguientes temas: </w:t>
            </w:r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13CEAA7" w:rsidR="00CA0AA1" w:rsidRPr="002D73F7" w:rsidRDefault="00CA0AA1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="00BF3887">
              <w:rPr>
                <w:rFonts w:ascii="Arial Narrow" w:hAnsi="Arial Narrow"/>
                <w:b/>
                <w:bCs/>
                <w:sz w:val="22"/>
                <w:szCs w:val="22"/>
              </w:rPr>
              <w:t>A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grotech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1C85299" w14:textId="1FF846C4" w:rsidR="00CA0AA1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Avanza Tech: </w:t>
            </w:r>
          </w:p>
          <w:p w14:paraId="143CC829" w14:textId="77777777" w:rsidR="002D73F7" w:rsidRDefault="002D73F7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B9E96DD" w14:textId="3DD41961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Más de 31.161 colombianos y colombianas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se certificarán gratuitamente con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. Desde su lanzamiento en 2024,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 ha entregado 76.096 certificados, avanzando hacia la meta de 106.226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  <w:p w14:paraId="4C38D9E1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76BAC78" w14:textId="77777777" w:rsid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¿Qué es </w:t>
            </w:r>
            <w:proofErr w:type="spellStart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AvanzaTEC</w:t>
            </w:r>
            <w:proofErr w:type="spellEnd"/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11D41DD6" w14:textId="77777777" w:rsidR="002D73F7" w:rsidRPr="002D73F7" w:rsidRDefault="002D73F7" w:rsidP="002D73F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8C46A29" w14:textId="7C07D7D0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En el Ministerio TIC (Tecnologías de la Información y las comunicaciones) fortalecimos nuestra estrategia para que mayores de 18 años, estudiantes técnicos, profesionales, empresarios y emprendedores colombianos accedan gratuitamente a una oferta especializada en temas TIC con las organizaciones más destacadas del sector de la tecnología y así potenciar las habilidades digitales ya sea para impulsar su campo actual o si buscan nuevos caminos en tecnología u otro campo.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Para mayor información, ver los cursos disponibles y hacer el proceso de inscripción debe acceder al siguiente enlace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2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https://www.avanzatec.gov.co/portal/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396AAC83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8457ACF" w14:textId="2C70F04D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2D73F7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Tu negocio en línea: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Conquista el mundo digital con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 xml:space="preserve">Tu Negocio en Línea: El MinTIC te acompaña en la transformación digital de tu </w:t>
            </w:r>
            <w:proofErr w:type="spellStart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mipyme</w:t>
            </w:r>
            <w:proofErr w:type="spellEnd"/>
            <w:r w:rsidRPr="002D73F7">
              <w:rPr>
                <w:rFonts w:ascii="Arial Narrow" w:hAnsi="Arial Narrow"/>
                <w:sz w:val="22"/>
                <w:szCs w:val="22"/>
                <w:lang w:val="es-CO"/>
              </w:rPr>
              <w:t>, dirigido este año especialmente al sector agropecuario, con el propósito de impulsar la transformación digital de las empresas rurales y populares a través del comercio electrónico en Colombia.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 En la reunión se socializaron los requisitos para participar.  Mayor información en el siguiente link: </w:t>
            </w:r>
            <w:hyperlink r:id="rId13" w:anchor="requisitos" w:history="1">
              <w:r w:rsidRPr="00501D19">
                <w:rPr>
                  <w:rStyle w:val="Hipervnculo"/>
                  <w:rFonts w:ascii="Arial Narrow" w:hAnsi="Arial Narrow"/>
                  <w:sz w:val="22"/>
                  <w:szCs w:val="22"/>
                  <w:lang w:val="es-CO"/>
                </w:rPr>
                <w:t>https://tunegocioenlinea.mintic.gov.co/#requisitos</w:t>
              </w:r>
            </w:hyperlink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7CA929DB" w14:textId="77777777" w:rsidR="002D73F7" w:rsidRDefault="002D73F7" w:rsidP="002D73F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90E268E" w14:textId="7E4D3FBB" w:rsidR="002D73F7" w:rsidRDefault="0007070A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¿Qué es Social Tech?</w:t>
            </w:r>
          </w:p>
          <w:p w14:paraId="40F00D84" w14:textId="77777777" w:rsidR="0007070A" w:rsidRDefault="0007070A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658D44B5" w14:textId="3876F70F" w:rsidR="0007070A" w:rsidRDefault="0007070A" w:rsidP="0007070A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07070A">
              <w:rPr>
                <w:rFonts w:ascii="Arial Narrow" w:hAnsi="Arial Narrow"/>
                <w:sz w:val="22"/>
                <w:szCs w:val="22"/>
                <w:lang w:val="es-CO"/>
              </w:rPr>
              <w:t xml:space="preserve">Social TECH es el </w:t>
            </w:r>
            <w:proofErr w:type="gramStart"/>
            <w:r w:rsidRPr="0007070A">
              <w:rPr>
                <w:rFonts w:ascii="Arial Narrow" w:hAnsi="Arial Narrow"/>
                <w:sz w:val="22"/>
                <w:szCs w:val="22"/>
                <w:lang w:val="es-CO"/>
              </w:rPr>
              <w:t>programa bandera</w:t>
            </w:r>
            <w:proofErr w:type="gramEnd"/>
            <w:r w:rsidRPr="0007070A">
              <w:rPr>
                <w:rFonts w:ascii="Arial Narrow" w:hAnsi="Arial Narrow"/>
                <w:sz w:val="22"/>
                <w:szCs w:val="22"/>
                <w:lang w:val="es-CO"/>
              </w:rPr>
              <w:t xml:space="preserve"> del Ministerio TIC en alianza con la </w:t>
            </w:r>
            <w:r w:rsidRPr="0007070A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Universidad Distrital Francisco José de Caldas.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07070A">
              <w:rPr>
                <w:rFonts w:ascii="Arial Narrow" w:hAnsi="Arial Narrow"/>
                <w:sz w:val="22"/>
                <w:szCs w:val="22"/>
                <w:lang w:val="es-CO"/>
              </w:rPr>
              <w:t>Nuestra misión es cerrar la brecha de desigualdad digital entregando herramientas de vanguardia a 66,000 ciudadanos.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 w:rsidRPr="0007070A">
              <w:rPr>
                <w:rFonts w:ascii="Arial Narrow" w:hAnsi="Arial Narrow"/>
                <w:sz w:val="22"/>
                <w:szCs w:val="22"/>
                <w:lang w:val="es-CO"/>
              </w:rPr>
              <w:t>No solo enseñamos a usar redes, enseñamos a monetizar y aportando en la construcción de empresas digitales sostenibles.</w:t>
            </w:r>
            <w:r w:rsidR="00BF3887">
              <w:rPr>
                <w:rFonts w:ascii="Arial Narrow" w:hAnsi="Arial Narrow"/>
                <w:sz w:val="22"/>
                <w:szCs w:val="22"/>
                <w:lang w:val="es-CO"/>
              </w:rPr>
              <w:t xml:space="preserve"> Los cursos ofrecidos son: Monetización de redes sociales, Marketing digital a través de redes </w:t>
            </w:r>
            <w:r w:rsidR="00BF3887">
              <w:rPr>
                <w:rFonts w:ascii="Arial Narrow" w:hAnsi="Arial Narrow"/>
                <w:sz w:val="22"/>
                <w:szCs w:val="22"/>
                <w:lang w:val="es-CO"/>
              </w:rPr>
              <w:lastRenderedPageBreak/>
              <w:t xml:space="preserve">sociales, Psicología del consumidor para redes sociales, Análisis y optimización para contenido digital, Monetización avanzada multiplataforma. Para mayor información ingrese al siguiente link: </w:t>
            </w:r>
            <w:hyperlink r:id="rId14" w:history="1">
              <w:r w:rsidR="00BF3887" w:rsidRPr="00BF3887">
                <w:rPr>
                  <w:rStyle w:val="Hipervnculo"/>
                  <w:rFonts w:ascii="Arial Narrow" w:hAnsi="Arial Narrow"/>
                  <w:sz w:val="22"/>
                  <w:szCs w:val="22"/>
                </w:rPr>
                <w:t>Social Tech</w:t>
              </w:r>
            </w:hyperlink>
            <w:r w:rsidR="00BF3887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</w:p>
          <w:p w14:paraId="15277CCC" w14:textId="77777777" w:rsidR="00BF3887" w:rsidRDefault="00BF3887" w:rsidP="0007070A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29B54BE3" w14:textId="296E0619" w:rsidR="00BF3887" w:rsidRDefault="00BF3887" w:rsidP="00BF3887">
            <w:pPr>
              <w:pStyle w:val="Prrafodelista"/>
              <w:numPr>
                <w:ilvl w:val="0"/>
                <w:numId w:val="17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¿Qué es Ciber Paz</w:t>
            </w:r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?</w:t>
            </w:r>
          </w:p>
          <w:p w14:paraId="20143A61" w14:textId="77777777" w:rsidR="00BF3887" w:rsidRPr="001F3EF8" w:rsidRDefault="00BF3887" w:rsidP="00BF3887">
            <w:pPr>
              <w:pStyle w:val="Prrafodelista"/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2B2CFD50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Es un programa que moviliza a los colombianos para que ejerzan su ciudadanía digital y usen la tecnología de manera consciente, empática, incluyente, segura y responsable a través de los siguientes componentes:</w:t>
            </w:r>
          </w:p>
          <w:p w14:paraId="77FEA23A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EA285CD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Tecnología y medioambiente</w:t>
            </w:r>
          </w:p>
          <w:p w14:paraId="3BF3F7B1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Seguridad y confianza digital</w:t>
            </w:r>
          </w:p>
          <w:p w14:paraId="197222A3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Diversidad e inclusión digital</w:t>
            </w:r>
          </w:p>
          <w:p w14:paraId="4AA778D1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Libertades tecnológicas</w:t>
            </w:r>
          </w:p>
          <w:p w14:paraId="15D2CD35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Trabajo y productividad</w:t>
            </w:r>
          </w:p>
          <w:p w14:paraId="53173794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Derechos digitales y derechos de autor</w:t>
            </w:r>
          </w:p>
          <w:p w14:paraId="3CBC13FD" w14:textId="77777777" w:rsidR="00BF3887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657A7FB" w14:textId="77777777" w:rsidR="00BF3887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Ciber Paz maneja diferentes componentes, dentro de los cuales esta:</w:t>
            </w:r>
          </w:p>
          <w:p w14:paraId="3BD3FE35" w14:textId="77777777" w:rsidR="00BF3887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4ECC0FAB" w14:textId="77777777" w:rsidR="00BF3887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proofErr w:type="spellStart"/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Ciberpaz</w:t>
            </w:r>
            <w:proofErr w:type="spellEnd"/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Formaciones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 xml:space="preserve">Tiene una oferta de formación en línea con el objetivo de fortalecer las habilidades digitales de 30.000 personas en el territorio nacional en 2025, brindándoles las herramientas necesarias para navegar y aprovechar el mundo digital de manera segura y </w:t>
            </w:r>
            <w:proofErr w:type="spellStart"/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responsable.Por</w:t>
            </w:r>
            <w:proofErr w:type="spellEnd"/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 xml:space="preserve"> medio de cursos virtuales las colombianas y colombianos adquieren conocimientos, desarrollan empatía, respeto y un pensamiento crítico en Internet, un espacio donde todas las voces importan y la diversidad es celebrada.</w:t>
            </w:r>
          </w:p>
          <w:p w14:paraId="0581F9DA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665AD4CB" w14:textId="77777777" w:rsidR="00BF3887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Te invitamos a consultar los cursos de la Universidad de Pamplona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hyperlink r:id="rId15" w:history="1">
              <w:proofErr w:type="spellStart"/>
              <w:r w:rsidRPr="001F3EF8">
                <w:rPr>
                  <w:rStyle w:val="Hipervnculo"/>
                  <w:rFonts w:ascii="Arial Narrow" w:hAnsi="Arial Narrow"/>
                  <w:sz w:val="22"/>
                  <w:szCs w:val="22"/>
                </w:rPr>
                <w:t>Ciberpaz</w:t>
              </w:r>
              <w:proofErr w:type="spellEnd"/>
              <w:r w:rsidRPr="001F3EF8">
                <w:rPr>
                  <w:rStyle w:val="Hipervnculo"/>
                  <w:rFonts w:ascii="Arial Narrow" w:hAnsi="Arial Narrow"/>
                  <w:sz w:val="22"/>
                  <w:szCs w:val="22"/>
                </w:rPr>
                <w:t xml:space="preserve"> Formaciones - Universidad de Pamplona</w:t>
              </w:r>
            </w:hyperlink>
          </w:p>
          <w:p w14:paraId="45A25D37" w14:textId="77777777" w:rsidR="00BF3887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0DEEF49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1F3EF8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Mujeres TIC por el cambio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: </w:t>
            </w:r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 xml:space="preserve">Este programa del Ministerio TIC busca fomentar el liderazgo femenino a través de procesos de formación gratuita para la productividad, que incluyen el fortalecimiento de habilidades para la vida con cursos de herramientas básicas empresariales y creación de contenidos con el fin de favorecer su empleabilidad, competitividad, emprendimientos </w:t>
            </w:r>
            <w:proofErr w:type="gramStart"/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>y</w:t>
            </w:r>
            <w:proofErr w:type="gramEnd"/>
            <w:r w:rsidRPr="001F3EF8">
              <w:rPr>
                <w:rFonts w:ascii="Arial Narrow" w:hAnsi="Arial Narrow"/>
                <w:sz w:val="22"/>
                <w:szCs w:val="22"/>
                <w:lang w:val="es-CO"/>
              </w:rPr>
              <w:t xml:space="preserve"> por lo tanto, el desarrollo de sus comunidades.</w:t>
            </w:r>
          </w:p>
          <w:p w14:paraId="038E7101" w14:textId="77777777" w:rsidR="00BF3887" w:rsidRPr="001F3EF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0A91F0A9" w14:textId="77777777" w:rsidR="00BF3887" w:rsidRPr="00925A28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1BCA3256" w14:textId="77777777" w:rsidR="00BF3887" w:rsidRDefault="00BF3887" w:rsidP="00BF3887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Luego de la socialización de la oferta, de hace mención sobre el compromiso del </w:t>
            </w:r>
            <w:proofErr w:type="spellStart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>MinTic</w:t>
            </w:r>
            <w:proofErr w:type="spellEnd"/>
            <w:r w:rsidRPr="00DD6183">
              <w:rPr>
                <w:rFonts w:ascii="Arial Narrow" w:hAnsi="Arial Narrow"/>
                <w:sz w:val="22"/>
                <w:szCs w:val="22"/>
                <w:lang w:val="es-CO"/>
              </w:rPr>
              <w:t xml:space="preserve"> con los colombianos, un Ministerio incluyente que busca cerrar la brecha digital, hacer un mejor uso de las tecnologías, apoyar a los nuevos emprendimientos y negocios establecidos a crecer por medio de estas herramientas que le permiten mejorar su servicio al cliente, darse a conocer y generar mayores ingresos a menor costo.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Para mayor información, acceder al siguiente link: </w:t>
            </w:r>
            <w:hyperlink r:id="rId16" w:history="1">
              <w:r w:rsidRPr="007B33B5">
                <w:rPr>
                  <w:rStyle w:val="Hipervnculo"/>
                  <w:rFonts w:ascii="Arial Narrow" w:hAnsi="Arial Narrow"/>
                  <w:sz w:val="22"/>
                  <w:szCs w:val="22"/>
                </w:rPr>
                <w:t>Inicio - Mujeres TIC para el cambio</w:t>
              </w:r>
            </w:hyperlink>
          </w:p>
          <w:p w14:paraId="1DFC045A" w14:textId="77777777" w:rsidR="00BF3887" w:rsidRPr="0007070A" w:rsidRDefault="00BF3887" w:rsidP="0007070A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7DF2555" w14:textId="77777777" w:rsidR="0007070A" w:rsidRPr="00CA0AA1" w:rsidRDefault="0007070A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0A312B0E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la </w:t>
            </w:r>
            <w:r w:rsidR="008E48FC">
              <w:rPr>
                <w:rFonts w:ascii="Arial Narrow" w:hAnsi="Arial Narrow"/>
                <w:sz w:val="22"/>
                <w:szCs w:val="22"/>
              </w:rPr>
              <w:t>disposición para atender la reunión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63F91088" w14:textId="77777777" w:rsidR="00BF3887" w:rsidRDefault="00BF3887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42B82DA" w14:textId="77777777" w:rsidR="00BF3887" w:rsidRDefault="00BF3887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FD489CD" w14:textId="77777777" w:rsidR="00BF3887" w:rsidRDefault="00BF3887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2C80544" w14:textId="77777777" w:rsidR="00BF3887" w:rsidRDefault="00BF3887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27B76C71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lastRenderedPageBreak/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35173A9E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A las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F3887">
              <w:rPr>
                <w:rFonts w:ascii="Arial Narrow" w:hAnsi="Arial Narrow"/>
                <w:sz w:val="22"/>
                <w:szCs w:val="22"/>
              </w:rPr>
              <w:t>1</w:t>
            </w:r>
            <w:r w:rsidR="00271159">
              <w:rPr>
                <w:rFonts w:ascii="Arial Narrow" w:hAnsi="Arial Narrow"/>
                <w:sz w:val="22"/>
                <w:szCs w:val="22"/>
              </w:rPr>
              <w:t>:30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BF3887"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programas de transformación digital que ofrece el </w:t>
            </w:r>
            <w:proofErr w:type="spellStart"/>
            <w:r w:rsidR="008E48FC"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 w:rsidR="008E48FC">
              <w:rPr>
                <w:rFonts w:ascii="Arial Narrow" w:hAnsi="Arial Narrow"/>
                <w:sz w:val="22"/>
                <w:szCs w:val="22"/>
              </w:rPr>
              <w:t>,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los cuales buscan </w:t>
            </w:r>
            <w:r w:rsidR="00794A72">
              <w:rPr>
                <w:rFonts w:ascii="Arial Narrow" w:hAnsi="Arial Narrow"/>
                <w:sz w:val="22"/>
                <w:szCs w:val="22"/>
              </w:rPr>
              <w:t>mejorar la productividad y sostenibilidad</w:t>
            </w:r>
            <w:r w:rsidR="008E48FC">
              <w:rPr>
                <w:rFonts w:ascii="Arial Narrow" w:hAnsi="Arial Narrow"/>
                <w:sz w:val="22"/>
                <w:szCs w:val="22"/>
              </w:rPr>
              <w:t xml:space="preserve">, competitividad en todas las </w:t>
            </w:r>
            <w:r w:rsidR="00351EF2">
              <w:rPr>
                <w:rFonts w:ascii="Arial Narrow" w:hAnsi="Arial Narrow"/>
                <w:sz w:val="22"/>
                <w:szCs w:val="22"/>
              </w:rPr>
              <w:t>áreas desde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0D4A37D2" w:rsidR="00F3640A" w:rsidRPr="0061785B" w:rsidRDefault="0027115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Ismael Antonio Coneo Miranda</w:t>
            </w:r>
          </w:p>
        </w:tc>
        <w:tc>
          <w:tcPr>
            <w:tcW w:w="3129" w:type="dxa"/>
            <w:vAlign w:val="center"/>
          </w:tcPr>
          <w:p w14:paraId="79E5FAD2" w14:textId="4AC7191D" w:rsidR="00F3640A" w:rsidRPr="0061785B" w:rsidRDefault="00271159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Enlace TIC del municipio de Purisima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BF3887" w:rsidRPr="0061785B" w14:paraId="744B0BD6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64C71661" w14:textId="3FAF5EE8" w:rsidR="00BF3887" w:rsidRDefault="00BF3887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Elías Chagüi Padilla</w:t>
            </w:r>
          </w:p>
        </w:tc>
        <w:tc>
          <w:tcPr>
            <w:tcW w:w="3129" w:type="dxa"/>
            <w:vAlign w:val="center"/>
          </w:tcPr>
          <w:p w14:paraId="44B27575" w14:textId="248491FE" w:rsidR="00BF3887" w:rsidRDefault="00BF3887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D50EAC4" w14:textId="77777777" w:rsidR="00BF3887" w:rsidRPr="0061785B" w:rsidRDefault="00BF3887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BF3887" w:rsidRPr="0061785B" w14:paraId="730B0CD9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7A7F5BF5" w14:textId="297F0B3B" w:rsidR="00BF3887" w:rsidRDefault="00BF3887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Diana Pacheco Olea</w:t>
            </w:r>
          </w:p>
        </w:tc>
        <w:tc>
          <w:tcPr>
            <w:tcW w:w="3129" w:type="dxa"/>
            <w:vAlign w:val="center"/>
          </w:tcPr>
          <w:p w14:paraId="02F7B0A2" w14:textId="163AE583" w:rsidR="00BF3887" w:rsidRPr="00E62C1F" w:rsidRDefault="00BF3887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Apoyo a Enlace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</w:p>
        </w:tc>
        <w:tc>
          <w:tcPr>
            <w:tcW w:w="2285" w:type="dxa"/>
            <w:vAlign w:val="center"/>
          </w:tcPr>
          <w:p w14:paraId="733FD63E" w14:textId="77777777" w:rsidR="00BF3887" w:rsidRPr="0061785B" w:rsidRDefault="00BF3887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1865309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4FCFB7CD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2C957055" w14:textId="77777777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p w14:paraId="132AA19D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0F10F0F3" w14:textId="77777777" w:rsidR="00BF3887" w:rsidRDefault="00BF3887" w:rsidP="002C7489">
      <w:pPr>
        <w:rPr>
          <w:rFonts w:ascii="Arial Narrow" w:hAnsi="Arial Narrow" w:cs="Arial"/>
          <w:sz w:val="22"/>
          <w:szCs w:val="22"/>
        </w:rPr>
      </w:pPr>
    </w:p>
    <w:p w14:paraId="2F860BDA" w14:textId="77777777" w:rsidR="00BF3887" w:rsidRDefault="00BF3887" w:rsidP="002C7489">
      <w:pPr>
        <w:rPr>
          <w:rFonts w:ascii="Arial Narrow" w:hAnsi="Arial Narrow" w:cs="Arial"/>
          <w:sz w:val="22"/>
          <w:szCs w:val="22"/>
        </w:rPr>
      </w:pPr>
    </w:p>
    <w:p w14:paraId="33D08BB0" w14:textId="77777777" w:rsidR="00BF3887" w:rsidRDefault="00BF3887" w:rsidP="002C7489">
      <w:pPr>
        <w:rPr>
          <w:rFonts w:ascii="Arial Narrow" w:hAnsi="Arial Narrow" w:cs="Arial"/>
          <w:sz w:val="22"/>
          <w:szCs w:val="22"/>
        </w:rPr>
      </w:pPr>
    </w:p>
    <w:p w14:paraId="2622719F" w14:textId="77777777" w:rsidR="00BF3887" w:rsidRDefault="00BF3887" w:rsidP="002C7489">
      <w:pPr>
        <w:rPr>
          <w:rFonts w:ascii="Arial Narrow" w:hAnsi="Arial Narrow" w:cs="Arial"/>
          <w:sz w:val="22"/>
          <w:szCs w:val="22"/>
        </w:rPr>
      </w:pPr>
    </w:p>
    <w:p w14:paraId="13215FB6" w14:textId="77777777" w:rsidR="00BF3887" w:rsidRDefault="00BF3887" w:rsidP="002C7489">
      <w:pPr>
        <w:rPr>
          <w:rFonts w:ascii="Arial Narrow" w:hAnsi="Arial Narrow" w:cs="Arial"/>
          <w:sz w:val="22"/>
          <w:szCs w:val="22"/>
        </w:rPr>
      </w:pPr>
    </w:p>
    <w:p w14:paraId="729F11BF" w14:textId="77777777" w:rsidR="00BF3887" w:rsidRDefault="00BF3887" w:rsidP="002C7489">
      <w:pPr>
        <w:rPr>
          <w:rFonts w:ascii="Arial Narrow" w:hAnsi="Arial Narrow" w:cs="Arial"/>
          <w:sz w:val="22"/>
          <w:szCs w:val="22"/>
        </w:rPr>
      </w:pPr>
    </w:p>
    <w:p w14:paraId="44D1DF95" w14:textId="77777777" w:rsidR="00BF3887" w:rsidRDefault="00BF3887" w:rsidP="002C7489">
      <w:pPr>
        <w:rPr>
          <w:rFonts w:ascii="Arial Narrow" w:hAnsi="Arial Narrow" w:cs="Arial"/>
          <w:sz w:val="22"/>
          <w:szCs w:val="22"/>
        </w:rPr>
      </w:pPr>
    </w:p>
    <w:p w14:paraId="09FB9850" w14:textId="77777777" w:rsidR="00BF3887" w:rsidRDefault="00BF3887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2346BD4D" w14:textId="13D7D7EA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CFCB9DB" w14:textId="140EF834" w:rsidR="00271159" w:rsidRPr="00271159" w:rsidRDefault="00271159" w:rsidP="0027115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1B65E74D" w14:textId="225143C4" w:rsidR="00351EF2" w:rsidRPr="00351EF2" w:rsidRDefault="00BF3887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inline distT="0" distB="0" distL="0" distR="0" wp14:anchorId="332F10AD" wp14:editId="49423DAF">
            <wp:extent cx="4232275" cy="4847520"/>
            <wp:effectExtent l="0" t="0" r="0" b="0"/>
            <wp:docPr id="329317748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7058" cy="4852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853DA8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1975D13" w14:textId="5A82D60B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4B5166AA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virtual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CFE617D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79CF790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659ED013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0F6FD4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5FD8728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9EC1FD1" w14:textId="77777777" w:rsidR="00351EF2" w:rsidRDefault="00351EF2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295E18DA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lastRenderedPageBreak/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F1353C6" w14:textId="25A3B15C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793A614" w14:textId="2D6B45D9" w:rsidR="00271159" w:rsidRPr="00271159" w:rsidRDefault="009B7533" w:rsidP="00271159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inline distT="0" distB="0" distL="0" distR="0" wp14:anchorId="3904AC2E" wp14:editId="0A7270B4">
            <wp:extent cx="5598657" cy="3752850"/>
            <wp:effectExtent l="0" t="0" r="2540" b="0"/>
            <wp:docPr id="122010583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981" cy="37564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8FABA9" w14:textId="61B285B1" w:rsidR="00351EF2" w:rsidRPr="00351EF2" w:rsidRDefault="00351EF2" w:rsidP="00351EF2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</w:p>
    <w:p w14:paraId="461B1E94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D049D39" w14:textId="39EBC9A6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2330FBC" w14:textId="380E14F7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BB6DFF8" w14:textId="77777777" w:rsidR="00E229EE" w:rsidRDefault="00E229EE">
      <w:r>
        <w:separator/>
      </w:r>
    </w:p>
  </w:endnote>
  <w:endnote w:type="continuationSeparator" w:id="0">
    <w:p w14:paraId="3FBAE859" w14:textId="77777777" w:rsidR="00E229EE" w:rsidRDefault="00E229EE">
      <w:r>
        <w:continuationSeparator/>
      </w:r>
    </w:p>
  </w:endnote>
  <w:endnote w:type="continuationNotice" w:id="1">
    <w:p w14:paraId="7703D30A" w14:textId="77777777" w:rsidR="00E229EE" w:rsidRDefault="00E229E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2F936C" w14:textId="77777777" w:rsidR="00E229EE" w:rsidRDefault="00E229EE">
      <w:r>
        <w:separator/>
      </w:r>
    </w:p>
  </w:footnote>
  <w:footnote w:type="continuationSeparator" w:id="0">
    <w:p w14:paraId="741B0BD4" w14:textId="77777777" w:rsidR="00E229EE" w:rsidRDefault="00E229EE">
      <w:r>
        <w:continuationSeparator/>
      </w:r>
    </w:p>
  </w:footnote>
  <w:footnote w:type="continuationNotice" w:id="1">
    <w:p w14:paraId="7375FB29" w14:textId="77777777" w:rsidR="00E229EE" w:rsidRDefault="00E229E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23281A"/>
    <w:multiLevelType w:val="hybridMultilevel"/>
    <w:tmpl w:val="6298CA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7397193"/>
    <w:multiLevelType w:val="hybridMultilevel"/>
    <w:tmpl w:val="B81A382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7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0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11" w15:restartNumberingAfterBreak="0">
    <w:nsid w:val="58F326DD"/>
    <w:multiLevelType w:val="hybridMultilevel"/>
    <w:tmpl w:val="7F9AD3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5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3"/>
  </w:num>
  <w:num w:numId="2" w16cid:durableId="1536960081">
    <w:abstractNumId w:val="2"/>
  </w:num>
  <w:num w:numId="3" w16cid:durableId="1340737087">
    <w:abstractNumId w:val="14"/>
  </w:num>
  <w:num w:numId="4" w16cid:durableId="394478746">
    <w:abstractNumId w:val="16"/>
  </w:num>
  <w:num w:numId="5" w16cid:durableId="1262103454">
    <w:abstractNumId w:val="9"/>
  </w:num>
  <w:num w:numId="6" w16cid:durableId="1149397168">
    <w:abstractNumId w:val="10"/>
  </w:num>
  <w:num w:numId="7" w16cid:durableId="849759489">
    <w:abstractNumId w:val="6"/>
  </w:num>
  <w:num w:numId="8" w16cid:durableId="1191459545">
    <w:abstractNumId w:val="3"/>
  </w:num>
  <w:num w:numId="9" w16cid:durableId="585312173">
    <w:abstractNumId w:val="8"/>
  </w:num>
  <w:num w:numId="10" w16cid:durableId="972177440">
    <w:abstractNumId w:val="7"/>
  </w:num>
  <w:num w:numId="11" w16cid:durableId="1348411190">
    <w:abstractNumId w:val="0"/>
  </w:num>
  <w:num w:numId="12" w16cid:durableId="622733009">
    <w:abstractNumId w:val="15"/>
  </w:num>
  <w:num w:numId="13" w16cid:durableId="288632864">
    <w:abstractNumId w:val="1"/>
  </w:num>
  <w:num w:numId="14" w16cid:durableId="366612209">
    <w:abstractNumId w:val="11"/>
  </w:num>
  <w:num w:numId="15" w16cid:durableId="302319010">
    <w:abstractNumId w:val="12"/>
  </w:num>
  <w:num w:numId="16" w16cid:durableId="107049718">
    <w:abstractNumId w:val="4"/>
  </w:num>
  <w:num w:numId="17" w16cid:durableId="1842886273">
    <w:abstractNumId w:val="5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070A"/>
    <w:rsid w:val="000719D7"/>
    <w:rsid w:val="00074A29"/>
    <w:rsid w:val="0007764E"/>
    <w:rsid w:val="000C16F5"/>
    <w:rsid w:val="000C3BA4"/>
    <w:rsid w:val="000D16A0"/>
    <w:rsid w:val="000D5A75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B6799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159"/>
    <w:rsid w:val="002714B4"/>
    <w:rsid w:val="00271D3F"/>
    <w:rsid w:val="00285300"/>
    <w:rsid w:val="00291E23"/>
    <w:rsid w:val="002A6A9E"/>
    <w:rsid w:val="002C7351"/>
    <w:rsid w:val="002C7489"/>
    <w:rsid w:val="002D1919"/>
    <w:rsid w:val="002D4AC2"/>
    <w:rsid w:val="002D73F7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1EF2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166A"/>
    <w:rsid w:val="00483206"/>
    <w:rsid w:val="00486DE2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44DEC"/>
    <w:rsid w:val="006512D4"/>
    <w:rsid w:val="00661243"/>
    <w:rsid w:val="00665CC5"/>
    <w:rsid w:val="00673F07"/>
    <w:rsid w:val="0068214E"/>
    <w:rsid w:val="0069192B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9472F"/>
    <w:rsid w:val="00794A72"/>
    <w:rsid w:val="007A19DC"/>
    <w:rsid w:val="007B5353"/>
    <w:rsid w:val="007E71B0"/>
    <w:rsid w:val="007F683C"/>
    <w:rsid w:val="008301B5"/>
    <w:rsid w:val="00835C6C"/>
    <w:rsid w:val="00846859"/>
    <w:rsid w:val="0086011C"/>
    <w:rsid w:val="00864126"/>
    <w:rsid w:val="008707B6"/>
    <w:rsid w:val="00880314"/>
    <w:rsid w:val="00884817"/>
    <w:rsid w:val="00887082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8E48FC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B7533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848AC"/>
    <w:rsid w:val="00A85131"/>
    <w:rsid w:val="00AA32E7"/>
    <w:rsid w:val="00AB7677"/>
    <w:rsid w:val="00AF15A9"/>
    <w:rsid w:val="00AF6CB3"/>
    <w:rsid w:val="00B025B2"/>
    <w:rsid w:val="00B10882"/>
    <w:rsid w:val="00B25AE0"/>
    <w:rsid w:val="00B278EB"/>
    <w:rsid w:val="00B40820"/>
    <w:rsid w:val="00B55A24"/>
    <w:rsid w:val="00B709AE"/>
    <w:rsid w:val="00B834F5"/>
    <w:rsid w:val="00B92098"/>
    <w:rsid w:val="00BA7F2A"/>
    <w:rsid w:val="00BD3EA9"/>
    <w:rsid w:val="00BE7D60"/>
    <w:rsid w:val="00BF3887"/>
    <w:rsid w:val="00C03F25"/>
    <w:rsid w:val="00C23770"/>
    <w:rsid w:val="00C31A21"/>
    <w:rsid w:val="00C34C85"/>
    <w:rsid w:val="00C63FF4"/>
    <w:rsid w:val="00C64654"/>
    <w:rsid w:val="00C75DC1"/>
    <w:rsid w:val="00C76C04"/>
    <w:rsid w:val="00C84DEF"/>
    <w:rsid w:val="00C8665E"/>
    <w:rsid w:val="00C9682F"/>
    <w:rsid w:val="00CA0AA1"/>
    <w:rsid w:val="00CB1AEE"/>
    <w:rsid w:val="00CB2859"/>
    <w:rsid w:val="00CB7F64"/>
    <w:rsid w:val="00CC5F91"/>
    <w:rsid w:val="00CD66C2"/>
    <w:rsid w:val="00D022FA"/>
    <w:rsid w:val="00D07608"/>
    <w:rsid w:val="00D24F87"/>
    <w:rsid w:val="00D3421F"/>
    <w:rsid w:val="00D4270D"/>
    <w:rsid w:val="00D52C35"/>
    <w:rsid w:val="00D8491A"/>
    <w:rsid w:val="00DB0079"/>
    <w:rsid w:val="00DB3760"/>
    <w:rsid w:val="00DB54F3"/>
    <w:rsid w:val="00DD591A"/>
    <w:rsid w:val="00DF6FE5"/>
    <w:rsid w:val="00E03D43"/>
    <w:rsid w:val="00E14493"/>
    <w:rsid w:val="00E144E3"/>
    <w:rsid w:val="00E156BC"/>
    <w:rsid w:val="00E208EF"/>
    <w:rsid w:val="00E229EE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E69D5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2B27"/>
    <w:rsid w:val="00F45E7C"/>
    <w:rsid w:val="00F4707C"/>
    <w:rsid w:val="00F5192D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C7B4A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paragraph" w:styleId="Ttulo1">
    <w:name w:val="heading 1"/>
    <w:basedOn w:val="Normal"/>
    <w:next w:val="Normal"/>
    <w:link w:val="Ttulo1Car"/>
    <w:qFormat/>
    <w:rsid w:val="002D73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semiHidden/>
    <w:unhideWhenUsed/>
    <w:qFormat/>
    <w:rsid w:val="002D73F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  <w:style w:type="character" w:customStyle="1" w:styleId="Ttulo1Car">
    <w:name w:val="Título 1 Car"/>
    <w:basedOn w:val="Fuentedeprrafopredeter"/>
    <w:link w:val="Ttulo1"/>
    <w:rsid w:val="002D73F7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es-ES" w:eastAsia="es-ES"/>
    </w:rPr>
  </w:style>
  <w:style w:type="character" w:customStyle="1" w:styleId="Ttulo2Car">
    <w:name w:val="Título 2 Car"/>
    <w:basedOn w:val="Fuentedeprrafopredeter"/>
    <w:link w:val="Ttulo2"/>
    <w:semiHidden/>
    <w:rsid w:val="002D73F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tunegocioenlinea.mintic.gov.co/" TargetMode="External"/><Relationship Id="rId18" Type="http://schemas.openxmlformats.org/officeDocument/2006/relationships/image" Target="media/image2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hyperlink" Target="https://www.avanzatec.gov.co/portal/" TargetMode="External"/><Relationship Id="rId17" Type="http://schemas.openxmlformats.org/officeDocument/2006/relationships/image" Target="media/image1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yperlink" Target="https://mujeresticparaelcambio.gov.co/809/w3-channel.html" TargetMode="External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footer" Target="footer3.xml"/><Relationship Id="rId5" Type="http://schemas.openxmlformats.org/officeDocument/2006/relationships/customXml" Target="../customXml/item5.xml"/><Relationship Id="rId15" Type="http://schemas.openxmlformats.org/officeDocument/2006/relationships/hyperlink" Target="https://www.unipamplona.edu.co/ciberpaz/" TargetMode="External"/><Relationship Id="rId23" Type="http://schemas.openxmlformats.org/officeDocument/2006/relationships/header" Target="header3.xml"/><Relationship Id="rId10" Type="http://schemas.openxmlformats.org/officeDocument/2006/relationships/footnotes" Target="footnotes.xml"/><Relationship Id="rId19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socialtech.gov.co/" TargetMode="External"/><Relationship Id="rId22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1156</Words>
  <Characters>6361</Characters>
  <Application>Microsoft Office Word</Application>
  <DocSecurity>0</DocSecurity>
  <Lines>53</Lines>
  <Paragraphs>15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7502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2026-05-05T14:47:00Z</dcterms:created>
  <dcterms:modified xsi:type="dcterms:W3CDTF">2026-05-05T14:47:00Z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